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3EAA" w14:textId="77777777" w:rsidR="00A15E88" w:rsidRDefault="00A15E88" w:rsidP="00A15E88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1FFBFCA7" wp14:editId="211855A8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BF2D9" w14:textId="77777777" w:rsidR="00A15E88" w:rsidRDefault="00A15E88" w:rsidP="00A15E88">
      <w:pPr>
        <w:spacing w:after="0" w:line="240" w:lineRule="auto"/>
        <w:rPr>
          <w:b/>
          <w:bCs/>
        </w:rPr>
      </w:pPr>
    </w:p>
    <w:p w14:paraId="4E8048AC" w14:textId="33901CCC" w:rsidR="00A15E88" w:rsidRDefault="00A15E88" w:rsidP="00A15E88">
      <w:pPr>
        <w:spacing w:after="0" w:line="240" w:lineRule="auto"/>
      </w:pPr>
      <w:r w:rsidRPr="00411C6B">
        <w:rPr>
          <w:b/>
          <w:bCs/>
        </w:rPr>
        <w:t xml:space="preserve">Job Title: </w:t>
      </w:r>
      <w:r w:rsidRPr="00A15E88">
        <w:t>Student Assistant Event Coordinator</w:t>
      </w:r>
    </w:p>
    <w:p w14:paraId="2A70C028" w14:textId="25939305" w:rsidR="00A15E88" w:rsidRPr="00411C6B" w:rsidRDefault="00A15E88" w:rsidP="00A15E88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Pr="00A15E88">
        <w:t>Office of Student Activities and Leadership Development (OSALD)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</w:t>
      </w:r>
      <w:r w:rsidRPr="00A15E88">
        <w:t>, may include evenings/weekends for events)</w:t>
      </w:r>
    </w:p>
    <w:p w14:paraId="428897EC" w14:textId="77777777" w:rsidR="00A15E88" w:rsidRDefault="00A15E88" w:rsidP="00A15E88">
      <w:pPr>
        <w:spacing w:after="0" w:line="240" w:lineRule="auto"/>
        <w:rPr>
          <w:b/>
          <w:bCs/>
        </w:rPr>
      </w:pPr>
    </w:p>
    <w:p w14:paraId="0D3906F7" w14:textId="77777777" w:rsidR="00A15E88" w:rsidRPr="00411C6B" w:rsidRDefault="00A15E88" w:rsidP="00A15E88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045F7970" w14:textId="77777777" w:rsidR="00A15E88" w:rsidRPr="00A15E88" w:rsidRDefault="00A15E88" w:rsidP="00A15E88">
      <w:pPr>
        <w:spacing w:after="0" w:line="240" w:lineRule="auto"/>
      </w:pPr>
      <w:r w:rsidRPr="00A15E88">
        <w:t>The Student Assistant Event Coordinator will play a crucial role in supporting the Office of Student Activities and Leadership Development (OSALD) in planning, promoting, and executing a wide range of engaging campus events and programs. This position offers an excellent opportunity for students to gain hands-on experience in event management, leadership development, and program coordination, contributing directly to a vibrant and holistic college experience for their peers.</w:t>
      </w:r>
    </w:p>
    <w:p w14:paraId="50658C3D" w14:textId="77777777" w:rsidR="00A15E88" w:rsidRDefault="00A15E88" w:rsidP="00A15E88">
      <w:pPr>
        <w:spacing w:after="0" w:line="240" w:lineRule="auto"/>
      </w:pPr>
    </w:p>
    <w:p w14:paraId="62C1E10A" w14:textId="77777777" w:rsidR="00A15E88" w:rsidRDefault="00A15E88" w:rsidP="00A15E88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18E88AD5" w14:textId="6318F645" w:rsidR="00A15E88" w:rsidRDefault="00A15E88" w:rsidP="00A15E88">
      <w:pPr>
        <w:pStyle w:val="ListParagraph"/>
        <w:numPr>
          <w:ilvl w:val="0"/>
          <w:numId w:val="6"/>
        </w:numPr>
        <w:spacing w:after="0" w:line="240" w:lineRule="auto"/>
      </w:pPr>
      <w:r>
        <w:t>Gain practical experience in all phases of event planning and execution within a dynamic university environment.</w:t>
      </w:r>
    </w:p>
    <w:p w14:paraId="4E83A9C1" w14:textId="2905EB19" w:rsidR="00A15E88" w:rsidRDefault="00A15E88" w:rsidP="00A15E88">
      <w:pPr>
        <w:pStyle w:val="ListParagraph"/>
        <w:numPr>
          <w:ilvl w:val="0"/>
          <w:numId w:val="6"/>
        </w:numPr>
        <w:spacing w:after="0" w:line="240" w:lineRule="auto"/>
      </w:pPr>
      <w:r>
        <w:t>Develop strong organizational and logistical skills by managing event details, timelines, and resources.</w:t>
      </w:r>
    </w:p>
    <w:p w14:paraId="1BC0CFD3" w14:textId="67865F61" w:rsidR="00A15E88" w:rsidRDefault="00A15E88" w:rsidP="00A15E88">
      <w:pPr>
        <w:pStyle w:val="ListParagraph"/>
        <w:numPr>
          <w:ilvl w:val="0"/>
          <w:numId w:val="6"/>
        </w:numPr>
        <w:spacing w:after="0" w:line="240" w:lineRule="auto"/>
      </w:pPr>
      <w:r>
        <w:t>Enhance leadership and teamwork abilities through collaboration with OSALD staff, student organizations, and campus partners.</w:t>
      </w:r>
    </w:p>
    <w:p w14:paraId="25B4D052" w14:textId="61B4935E" w:rsidR="00A15E88" w:rsidRDefault="00A15E88" w:rsidP="00A15E88">
      <w:pPr>
        <w:pStyle w:val="ListParagraph"/>
        <w:numPr>
          <w:ilvl w:val="0"/>
          <w:numId w:val="6"/>
        </w:numPr>
        <w:spacing w:after="0" w:line="240" w:lineRule="auto"/>
      </w:pPr>
      <w:proofErr w:type="gramStart"/>
      <w:r>
        <w:t>Strengthen</w:t>
      </w:r>
      <w:proofErr w:type="gramEnd"/>
      <w:r>
        <w:t xml:space="preserve"> communication and problem-solving skills in a fast-paced, event-driven setting.</w:t>
      </w:r>
    </w:p>
    <w:p w14:paraId="75DDA638" w14:textId="198A1782" w:rsidR="00A15E88" w:rsidRDefault="00A15E88" w:rsidP="00A15E88">
      <w:pPr>
        <w:pStyle w:val="ListParagraph"/>
        <w:numPr>
          <w:ilvl w:val="0"/>
          <w:numId w:val="6"/>
        </w:numPr>
        <w:spacing w:after="0" w:line="240" w:lineRule="auto"/>
      </w:pPr>
      <w:r>
        <w:t>Understand the impact of co-curricular programming on student development and campus culture.</w:t>
      </w:r>
    </w:p>
    <w:p w14:paraId="56013F6B" w14:textId="533EAC53" w:rsidR="00A15E88" w:rsidRDefault="00A15E88" w:rsidP="00A15E88">
      <w:pPr>
        <w:pStyle w:val="ListParagraph"/>
        <w:numPr>
          <w:ilvl w:val="0"/>
          <w:numId w:val="6"/>
        </w:numPr>
        <w:spacing w:after="0" w:line="240" w:lineRule="auto"/>
      </w:pPr>
      <w:r>
        <w:t>Build a professional network within the university and event planning communities.</w:t>
      </w:r>
    </w:p>
    <w:p w14:paraId="2D7FC3DF" w14:textId="77777777" w:rsidR="00A15E88" w:rsidRDefault="00A15E88" w:rsidP="00A15E88">
      <w:pPr>
        <w:spacing w:after="0" w:line="240" w:lineRule="auto"/>
        <w:rPr>
          <w:b/>
          <w:bCs/>
        </w:rPr>
      </w:pPr>
    </w:p>
    <w:p w14:paraId="08EADB5E" w14:textId="77777777" w:rsidR="00A15E88" w:rsidRPr="00411C6B" w:rsidRDefault="00A15E88" w:rsidP="00A15E88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34078F80" w14:textId="47B1215A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Assist OSALD staff in the planning, coordination, and execution of various campus-wide events</w:t>
      </w:r>
    </w:p>
    <w:p w14:paraId="572CC1BE" w14:textId="359F1C94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Support event logistics, including reserving venues, coordinating equipment, managing registration processes, and arranging for necessary supplies.</w:t>
      </w:r>
    </w:p>
    <w:p w14:paraId="1667C9AF" w14:textId="75E75FE7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Help develop promotional materials for events (e.g., flyers, social media content, calendar listings) and assist with their distribution.</w:t>
      </w:r>
    </w:p>
    <w:p w14:paraId="7095881D" w14:textId="29D1A8B9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Act as on-site support during events, assisting with setup, registration, guest relations, and breakdown.</w:t>
      </w:r>
    </w:p>
    <w:p w14:paraId="41AFD9F3" w14:textId="4F83CC2A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Collaborate with student organizations, campus departments, and external vendors as needed for event success.</w:t>
      </w:r>
    </w:p>
    <w:p w14:paraId="17475D3D" w14:textId="3EE73A37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Assist in tracking event attendance and gathering feedback for post-event evaluations.</w:t>
      </w:r>
    </w:p>
    <w:p w14:paraId="0D66D415" w14:textId="3C0BA6CC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Provide general office support to OSALD, including answering phones, responding to emails, and maintaining organized event files.</w:t>
      </w:r>
    </w:p>
    <w:p w14:paraId="68C469E6" w14:textId="05A9B3E9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>Attend regular OSALD team meetings and relevant training sessions.</w:t>
      </w:r>
    </w:p>
    <w:p w14:paraId="00CF4A6A" w14:textId="3929A425" w:rsidR="00A15E88" w:rsidRDefault="00A15E88" w:rsidP="00A15E8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Perform other duties as assigned to support OSALD's mission and programs. </w:t>
      </w:r>
    </w:p>
    <w:p w14:paraId="24A47232" w14:textId="75B9F74F" w:rsidR="00A15E88" w:rsidRDefault="00A15E88" w:rsidP="00A15E88">
      <w:pPr>
        <w:pStyle w:val="ListParagraph"/>
        <w:spacing w:after="0" w:line="240" w:lineRule="auto"/>
      </w:pPr>
    </w:p>
    <w:p w14:paraId="2B6678A9" w14:textId="77777777" w:rsidR="00A15E88" w:rsidRPr="00411C6B" w:rsidRDefault="00A15E88" w:rsidP="00A15E88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152FAF0F" w14:textId="77777777" w:rsidR="00A15E88" w:rsidRDefault="00A15E88" w:rsidP="00A15E88">
      <w:pPr>
        <w:spacing w:after="0" w:line="240" w:lineRule="auto"/>
      </w:pPr>
      <w:bookmarkStart w:id="0" w:name="_Hlk200031380"/>
      <w:r>
        <w:t>Preferred knowledge, skills, and personal qualifications:</w:t>
      </w:r>
    </w:p>
    <w:bookmarkEnd w:id="0"/>
    <w:p w14:paraId="37D61BA2" w14:textId="495E1116" w:rsidR="00A15E88" w:rsidRDefault="00A15E88" w:rsidP="00A15E88">
      <w:pPr>
        <w:pStyle w:val="ListParagraph"/>
        <w:numPr>
          <w:ilvl w:val="0"/>
          <w:numId w:val="7"/>
        </w:numPr>
        <w:spacing w:after="0" w:line="240" w:lineRule="auto"/>
      </w:pPr>
      <w:r>
        <w:t>Previous experience in event planning, coordination, or volunteer work in a leadership capacity (e.g., student organizations, high school events).</w:t>
      </w:r>
    </w:p>
    <w:p w14:paraId="069C7FED" w14:textId="024C6F7F" w:rsidR="00A15E88" w:rsidRDefault="00A15E88" w:rsidP="00A15E88">
      <w:pPr>
        <w:pStyle w:val="ListParagraph"/>
        <w:numPr>
          <w:ilvl w:val="0"/>
          <w:numId w:val="7"/>
        </w:numPr>
        <w:spacing w:after="0" w:line="240" w:lineRule="auto"/>
      </w:pPr>
      <w:r>
        <w:t>Strong organizational skills with an ability to manage multiple tasks and prioritize effectively.</w:t>
      </w:r>
    </w:p>
    <w:p w14:paraId="21B27136" w14:textId="62160862" w:rsidR="00A15E88" w:rsidRDefault="00A15E88" w:rsidP="00A15E88">
      <w:pPr>
        <w:pStyle w:val="ListParagraph"/>
        <w:numPr>
          <w:ilvl w:val="0"/>
          <w:numId w:val="7"/>
        </w:numPr>
        <w:spacing w:after="0" w:line="240" w:lineRule="auto"/>
      </w:pPr>
      <w:r>
        <w:t>Familiarity with social media platforms and basic promotional strategies.</w:t>
      </w:r>
    </w:p>
    <w:p w14:paraId="14DA917C" w14:textId="55ADEB6C" w:rsidR="00A15E88" w:rsidRDefault="00A15E88" w:rsidP="00A15E88">
      <w:pPr>
        <w:pStyle w:val="ListParagraph"/>
        <w:numPr>
          <w:ilvl w:val="0"/>
          <w:numId w:val="7"/>
        </w:numPr>
        <w:spacing w:after="0" w:line="240" w:lineRule="auto"/>
      </w:pPr>
      <w:r>
        <w:t>Creative thinking and a proactive approach to problem-solving.</w:t>
      </w:r>
    </w:p>
    <w:p w14:paraId="48BBA782" w14:textId="77777777" w:rsidR="00A15E88" w:rsidRDefault="00A15E88" w:rsidP="00A15E88">
      <w:pPr>
        <w:spacing w:after="0" w:line="240" w:lineRule="auto"/>
      </w:pPr>
    </w:p>
    <w:p w14:paraId="200C0C27" w14:textId="77777777" w:rsidR="00A15E88" w:rsidRDefault="00A15E88" w:rsidP="00A15E88">
      <w:pPr>
        <w:spacing w:after="0" w:line="240" w:lineRule="auto"/>
      </w:pPr>
      <w:r>
        <w:t>Required Qualifications:</w:t>
      </w:r>
    </w:p>
    <w:p w14:paraId="2AFCD5E6" w14:textId="5D7480E1" w:rsidR="00A15E88" w:rsidRDefault="00A15E88" w:rsidP="00A15E88">
      <w:pPr>
        <w:pStyle w:val="ListParagraph"/>
        <w:numPr>
          <w:ilvl w:val="0"/>
          <w:numId w:val="8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51B590CD" w14:textId="59811CE4" w:rsidR="00A15E88" w:rsidRDefault="00A15E88" w:rsidP="00A15E88">
      <w:pPr>
        <w:pStyle w:val="ListParagraph"/>
        <w:numPr>
          <w:ilvl w:val="0"/>
          <w:numId w:val="8"/>
        </w:numPr>
        <w:spacing w:after="0" w:line="240" w:lineRule="auto"/>
      </w:pPr>
      <w:r>
        <w:t>Minimum cumulative GPA of 2.5 and in good academic standing.</w:t>
      </w:r>
    </w:p>
    <w:p w14:paraId="13CA707F" w14:textId="493E38E9" w:rsidR="00A15E88" w:rsidRDefault="00A15E88" w:rsidP="00A15E88">
      <w:pPr>
        <w:pStyle w:val="ListParagraph"/>
        <w:numPr>
          <w:ilvl w:val="0"/>
          <w:numId w:val="8"/>
        </w:numPr>
        <w:spacing w:after="0" w:line="240" w:lineRule="auto"/>
      </w:pPr>
      <w:r>
        <w:t>Excellent interpersonal, written, and verbal communication skills.</w:t>
      </w:r>
    </w:p>
    <w:p w14:paraId="3C8D5AFF" w14:textId="731A1390" w:rsidR="00A15E88" w:rsidRDefault="00A15E88" w:rsidP="00A15E88">
      <w:pPr>
        <w:pStyle w:val="ListParagraph"/>
        <w:numPr>
          <w:ilvl w:val="0"/>
          <w:numId w:val="8"/>
        </w:numPr>
        <w:spacing w:after="0" w:line="240" w:lineRule="auto"/>
      </w:pPr>
      <w:r>
        <w:t>Ability to work independently and collaboratively in a team environment.</w:t>
      </w:r>
    </w:p>
    <w:p w14:paraId="1E488AAF" w14:textId="4A6D821C" w:rsidR="00A15E88" w:rsidRDefault="00A15E88" w:rsidP="00A15E88">
      <w:pPr>
        <w:pStyle w:val="ListParagraph"/>
        <w:numPr>
          <w:ilvl w:val="0"/>
          <w:numId w:val="8"/>
        </w:numPr>
        <w:spacing w:after="0" w:line="240" w:lineRule="auto"/>
      </w:pPr>
      <w:r>
        <w:t>Reliability, punctuality, and a strong work ethic.</w:t>
      </w:r>
    </w:p>
    <w:p w14:paraId="0BACE696" w14:textId="66253D51" w:rsidR="00A15E88" w:rsidRDefault="00A15E88" w:rsidP="00A15E88">
      <w:pPr>
        <w:pStyle w:val="ListParagraph"/>
        <w:numPr>
          <w:ilvl w:val="0"/>
          <w:numId w:val="8"/>
        </w:numPr>
        <w:spacing w:after="0" w:line="240" w:lineRule="auto"/>
      </w:pPr>
      <w:r>
        <w:t>Ability to work flexible hours, including some evenings and weekends, as required for event coverage.</w:t>
      </w:r>
    </w:p>
    <w:p w14:paraId="712DAA2C" w14:textId="0316BCDF" w:rsidR="00A15E88" w:rsidRDefault="00A15E88" w:rsidP="00A15E88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Commitment to enhancing </w:t>
      </w:r>
      <w:proofErr w:type="gramStart"/>
      <w:r>
        <w:t>the college</w:t>
      </w:r>
      <w:proofErr w:type="gramEnd"/>
      <w:r>
        <w:t xml:space="preserve"> experience for all students and fostering a positive campus environment.</w:t>
      </w:r>
    </w:p>
    <w:p w14:paraId="4CC93148" w14:textId="77777777" w:rsidR="00A15E88" w:rsidRDefault="00A15E88" w:rsidP="00A15E88">
      <w:pPr>
        <w:spacing w:after="0" w:line="240" w:lineRule="auto"/>
        <w:rPr>
          <w:b/>
          <w:bCs/>
        </w:rPr>
      </w:pPr>
    </w:p>
    <w:p w14:paraId="7FE654A3" w14:textId="77777777" w:rsidR="00A15E88" w:rsidRPr="00411C6B" w:rsidRDefault="00A15E88" w:rsidP="00A15E88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4249FEC1" w14:textId="77777777" w:rsidR="00A15E88" w:rsidRPr="00411C6B" w:rsidRDefault="00A15E88" w:rsidP="00A15E88">
      <w:pPr>
        <w:spacing w:after="0" w:line="240" w:lineRule="auto"/>
      </w:pPr>
      <w:r w:rsidRPr="00411C6B">
        <w:t>By the end of the employment period, the student will have developed skills in:</w:t>
      </w:r>
    </w:p>
    <w:p w14:paraId="2BBF1099" w14:textId="0B48BBEC" w:rsidR="00A15E88" w:rsidRDefault="00B44BBC" w:rsidP="00A15E88">
      <w:pPr>
        <w:pStyle w:val="ListParagraph"/>
        <w:numPr>
          <w:ilvl w:val="0"/>
          <w:numId w:val="5"/>
        </w:numPr>
        <w:spacing w:after="0"/>
      </w:pPr>
      <w:r>
        <w:t xml:space="preserve">Communication: The student will master </w:t>
      </w:r>
      <w:r w:rsidRPr="00B44BBC">
        <w:t>professional correspondence, public speaking, and promotional messaging.</w:t>
      </w:r>
    </w:p>
    <w:p w14:paraId="5BEC994B" w14:textId="433F9A6D" w:rsidR="00A15E88" w:rsidRDefault="00A15E88" w:rsidP="00A15E88">
      <w:pPr>
        <w:pStyle w:val="ListParagraph"/>
        <w:numPr>
          <w:ilvl w:val="0"/>
          <w:numId w:val="5"/>
        </w:numPr>
        <w:spacing w:after="0"/>
      </w:pPr>
      <w:r>
        <w:t>Critical Thinking: The student will be able to quickly</w:t>
      </w:r>
      <w:r w:rsidRPr="00A15E88">
        <w:t xml:space="preserve"> adapt to challenges and find effective solutions in dynamic situations.</w:t>
      </w:r>
    </w:p>
    <w:p w14:paraId="1EC1B8AD" w14:textId="77777777" w:rsidR="00A15E88" w:rsidRDefault="00A15E88" w:rsidP="00A15E88"/>
    <w:p w14:paraId="08D683F1" w14:textId="77777777" w:rsidR="00A15E88" w:rsidRDefault="00A15E88" w:rsidP="00A15E88"/>
    <w:p w14:paraId="289065C8" w14:textId="77777777" w:rsidR="00A15E88" w:rsidRDefault="00A15E88" w:rsidP="00A15E88"/>
    <w:p w14:paraId="469D6A18" w14:textId="77777777" w:rsidR="00A15E88" w:rsidRDefault="00A15E88" w:rsidP="00A15E88"/>
    <w:p w14:paraId="19CC9631" w14:textId="77777777" w:rsidR="00374D72" w:rsidRDefault="00374D72"/>
    <w:sectPr w:rsidR="00374D72" w:rsidSect="00A15E8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6160" w14:textId="77777777" w:rsidR="00691771" w:rsidRDefault="00691771" w:rsidP="001B4467">
      <w:pPr>
        <w:spacing w:after="0" w:line="240" w:lineRule="auto"/>
      </w:pPr>
      <w:r>
        <w:separator/>
      </w:r>
    </w:p>
  </w:endnote>
  <w:endnote w:type="continuationSeparator" w:id="0">
    <w:p w14:paraId="3F01C88D" w14:textId="77777777" w:rsidR="00691771" w:rsidRDefault="00691771" w:rsidP="001B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8EDA" w14:textId="5C4DF2AD" w:rsidR="001B4467" w:rsidRDefault="001B4467" w:rsidP="001B4467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2648" w14:textId="77777777" w:rsidR="00691771" w:rsidRDefault="00691771" w:rsidP="001B4467">
      <w:pPr>
        <w:spacing w:after="0" w:line="240" w:lineRule="auto"/>
      </w:pPr>
      <w:r>
        <w:separator/>
      </w:r>
    </w:p>
  </w:footnote>
  <w:footnote w:type="continuationSeparator" w:id="0">
    <w:p w14:paraId="59777180" w14:textId="77777777" w:rsidR="00691771" w:rsidRDefault="00691771" w:rsidP="001B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6E1"/>
    <w:multiLevelType w:val="hybridMultilevel"/>
    <w:tmpl w:val="AFBA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22D"/>
    <w:multiLevelType w:val="hybridMultilevel"/>
    <w:tmpl w:val="F124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44E"/>
    <w:multiLevelType w:val="hybridMultilevel"/>
    <w:tmpl w:val="0668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6176"/>
    <w:multiLevelType w:val="hybridMultilevel"/>
    <w:tmpl w:val="74E0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0481A"/>
    <w:multiLevelType w:val="hybridMultilevel"/>
    <w:tmpl w:val="9B04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2607F"/>
    <w:multiLevelType w:val="hybridMultilevel"/>
    <w:tmpl w:val="7840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4ECF"/>
    <w:multiLevelType w:val="hybridMultilevel"/>
    <w:tmpl w:val="282A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3546C"/>
    <w:multiLevelType w:val="hybridMultilevel"/>
    <w:tmpl w:val="DFEC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65293">
    <w:abstractNumId w:val="4"/>
  </w:num>
  <w:num w:numId="2" w16cid:durableId="1670794139">
    <w:abstractNumId w:val="5"/>
  </w:num>
  <w:num w:numId="3" w16cid:durableId="255093990">
    <w:abstractNumId w:val="7"/>
  </w:num>
  <w:num w:numId="4" w16cid:durableId="501700504">
    <w:abstractNumId w:val="3"/>
  </w:num>
  <w:num w:numId="5" w16cid:durableId="806557498">
    <w:abstractNumId w:val="6"/>
  </w:num>
  <w:num w:numId="6" w16cid:durableId="562260209">
    <w:abstractNumId w:val="2"/>
  </w:num>
  <w:num w:numId="7" w16cid:durableId="1256088625">
    <w:abstractNumId w:val="0"/>
  </w:num>
  <w:num w:numId="8" w16cid:durableId="92873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88"/>
    <w:rsid w:val="00140C9D"/>
    <w:rsid w:val="001B4467"/>
    <w:rsid w:val="001E63EF"/>
    <w:rsid w:val="00374D72"/>
    <w:rsid w:val="00682F4D"/>
    <w:rsid w:val="00691771"/>
    <w:rsid w:val="00757B5B"/>
    <w:rsid w:val="00A15E88"/>
    <w:rsid w:val="00A82DEC"/>
    <w:rsid w:val="00B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212D"/>
  <w15:chartTrackingRefBased/>
  <w15:docId w15:val="{699FF0D5-27DE-4AEC-AA41-A9A4CAAD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E88"/>
  </w:style>
  <w:style w:type="paragraph" w:styleId="Heading1">
    <w:name w:val="heading 1"/>
    <w:basedOn w:val="Normal"/>
    <w:next w:val="Normal"/>
    <w:link w:val="Heading1Char"/>
    <w:uiPriority w:val="9"/>
    <w:qFormat/>
    <w:rsid w:val="00A1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E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467"/>
  </w:style>
  <w:style w:type="paragraph" w:styleId="Footer">
    <w:name w:val="footer"/>
    <w:basedOn w:val="Normal"/>
    <w:link w:val="FooterChar"/>
    <w:uiPriority w:val="99"/>
    <w:unhideWhenUsed/>
    <w:rsid w:val="001B4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2</cp:revision>
  <dcterms:created xsi:type="dcterms:W3CDTF">2025-07-14T17:53:00Z</dcterms:created>
  <dcterms:modified xsi:type="dcterms:W3CDTF">2025-07-15T16:54:00Z</dcterms:modified>
</cp:coreProperties>
</file>