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CD25" w14:textId="77777777" w:rsidR="00582792" w:rsidRDefault="00582792" w:rsidP="00582792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9A3DAC7" wp14:editId="0E0CC389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FC2D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69D32E60" w14:textId="4DCD2E9D" w:rsidR="00582792" w:rsidRPr="00411C6B" w:rsidRDefault="00582792" w:rsidP="00582792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>Student Assistant</w:t>
      </w:r>
    </w:p>
    <w:p w14:paraId="65A70585" w14:textId="43119016" w:rsidR="00582792" w:rsidRPr="00411C6B" w:rsidRDefault="00582792" w:rsidP="00582792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Human Resources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538BA7B1" w14:textId="77777777" w:rsidR="00582792" w:rsidRDefault="00582792" w:rsidP="00582792">
      <w:pPr>
        <w:spacing w:line="240" w:lineRule="auto"/>
        <w:rPr>
          <w:b/>
          <w:bCs/>
        </w:rPr>
      </w:pPr>
    </w:p>
    <w:p w14:paraId="2FAD0C1D" w14:textId="77777777" w:rsidR="00582792" w:rsidRPr="00411C6B" w:rsidRDefault="00582792" w:rsidP="00582792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1CB69412" w14:textId="76B56E2F" w:rsidR="00582792" w:rsidRPr="006E0D48" w:rsidRDefault="00582792" w:rsidP="00582792">
      <w:pPr>
        <w:spacing w:after="0" w:line="240" w:lineRule="auto"/>
      </w:pPr>
      <w:r w:rsidRPr="00582792">
        <w:t xml:space="preserve">The Student Assistant in the Alabama A&amp;M University Human Resources (HR) office will provide essential administrative and clerical support to various HR functions, including </w:t>
      </w:r>
      <w:r>
        <w:t>onboarding</w:t>
      </w:r>
      <w:r w:rsidRPr="00582792">
        <w:t>, employee relations, benefits, and data management. This role offers a valuable opportunity to gain practical experience in the field of human resources within a higher education setting. The assistant will learn about HR best practices, compliance, and the importance of confidentiality.</w:t>
      </w:r>
    </w:p>
    <w:p w14:paraId="235B40B8" w14:textId="77777777" w:rsidR="00582792" w:rsidRDefault="00582792" w:rsidP="00582792">
      <w:pPr>
        <w:spacing w:after="0" w:line="240" w:lineRule="auto"/>
      </w:pPr>
    </w:p>
    <w:p w14:paraId="7ECEA5F0" w14:textId="77777777" w:rsidR="00582792" w:rsidRDefault="00582792" w:rsidP="00582792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CEEAB7B" w14:textId="090FCD67" w:rsidR="00582792" w:rsidRDefault="00582792" w:rsidP="00582792">
      <w:pPr>
        <w:pStyle w:val="ListParagraph"/>
        <w:numPr>
          <w:ilvl w:val="0"/>
          <w:numId w:val="2"/>
        </w:numPr>
        <w:spacing w:after="0" w:line="240" w:lineRule="auto"/>
      </w:pPr>
      <w:r>
        <w:t>Develop a foundational understanding of core human resources functions and their role within a large organization.</w:t>
      </w:r>
    </w:p>
    <w:p w14:paraId="5AF6AFAB" w14:textId="3E479B12" w:rsidR="00582792" w:rsidRDefault="00582792" w:rsidP="00582792">
      <w:pPr>
        <w:pStyle w:val="ListParagraph"/>
        <w:numPr>
          <w:ilvl w:val="0"/>
          <w:numId w:val="2"/>
        </w:numPr>
        <w:spacing w:after="0" w:line="240" w:lineRule="auto"/>
      </w:pPr>
      <w:r>
        <w:t>Enhance administrative and organizational skills through managing HR documentation, data entry, and office procedures.</w:t>
      </w:r>
    </w:p>
    <w:p w14:paraId="4D6B03DA" w14:textId="5C14D349" w:rsidR="00582792" w:rsidRDefault="00582792" w:rsidP="00582792">
      <w:pPr>
        <w:pStyle w:val="ListParagraph"/>
        <w:numPr>
          <w:ilvl w:val="0"/>
          <w:numId w:val="2"/>
        </w:numPr>
        <w:spacing w:after="0" w:line="240" w:lineRule="auto"/>
      </w:pPr>
      <w:r>
        <w:t>Gain practical experience in maintaining confidentiality and handling sensitive employee information with discretion.</w:t>
      </w:r>
    </w:p>
    <w:p w14:paraId="461899D8" w14:textId="25FA77E1" w:rsidR="00582792" w:rsidRDefault="00582792" w:rsidP="00582792">
      <w:pPr>
        <w:pStyle w:val="ListParagraph"/>
        <w:numPr>
          <w:ilvl w:val="0"/>
          <w:numId w:val="2"/>
        </w:numPr>
        <w:spacing w:after="0" w:line="240" w:lineRule="auto"/>
      </w:pPr>
      <w:r>
        <w:t>Cultivate professional communication and interpersonal skills through interactions with HR staff, university employees, and job applicants.</w:t>
      </w:r>
    </w:p>
    <w:p w14:paraId="58C0D2E2" w14:textId="38D2C657" w:rsidR="00582792" w:rsidRPr="00582792" w:rsidRDefault="00582792" w:rsidP="00582792">
      <w:pPr>
        <w:pStyle w:val="ListParagraph"/>
        <w:numPr>
          <w:ilvl w:val="0"/>
          <w:numId w:val="2"/>
        </w:numPr>
        <w:spacing w:after="0" w:line="240" w:lineRule="auto"/>
      </w:pPr>
      <w:r>
        <w:t>Learn about compliance requirements and policies related to employment in a higher education environment.</w:t>
      </w:r>
    </w:p>
    <w:p w14:paraId="78671B1D" w14:textId="77777777" w:rsidR="00582792" w:rsidRPr="002733B0" w:rsidRDefault="00582792" w:rsidP="00582792">
      <w:pPr>
        <w:spacing w:after="0" w:line="240" w:lineRule="auto"/>
        <w:rPr>
          <w:b/>
          <w:bCs/>
        </w:rPr>
      </w:pPr>
    </w:p>
    <w:p w14:paraId="268820C5" w14:textId="77777777" w:rsidR="00582792" w:rsidRPr="00411C6B" w:rsidRDefault="00582792" w:rsidP="00582792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07A94436" w14:textId="586A5527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Provide general administrative support, including filing, scanning, copying, and organizing HR documents (e.g., personnel files, applications).</w:t>
      </w:r>
    </w:p>
    <w:p w14:paraId="406FDB28" w14:textId="02519CD4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Assist with data entry into HR information systems, ensuring accuracy and completeness of employee records.</w:t>
      </w:r>
    </w:p>
    <w:p w14:paraId="522C1808" w14:textId="07EFA321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Maintain the organization and cleanliness of the HR office and common areas.</w:t>
      </w:r>
    </w:p>
    <w:p w14:paraId="7FC74087" w14:textId="0F51CC35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Answer routine phone calls and direct inquiries to the appropriate HR specialist or department.</w:t>
      </w:r>
    </w:p>
    <w:p w14:paraId="13EC4DF8" w14:textId="5013CEF7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Assist with special projects, research tasks, or event planning as assigned by HR staff.</w:t>
      </w:r>
    </w:p>
    <w:p w14:paraId="71B136B7" w14:textId="22F7BF09" w:rsid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Help prepare and distribute internal communications related to HR policies or announcements.</w:t>
      </w:r>
    </w:p>
    <w:p w14:paraId="4F5DFB82" w14:textId="368CF39B" w:rsidR="00582792" w:rsidRPr="00582792" w:rsidRDefault="00582792" w:rsidP="00582792">
      <w:pPr>
        <w:pStyle w:val="ListParagraph"/>
        <w:numPr>
          <w:ilvl w:val="0"/>
          <w:numId w:val="3"/>
        </w:numPr>
        <w:spacing w:after="0" w:line="240" w:lineRule="auto"/>
      </w:pPr>
      <w:r>
        <w:t>Strictly adhere to all university policies, procedures, and confidentiality guidelines regarding employee information.</w:t>
      </w:r>
    </w:p>
    <w:p w14:paraId="6386912D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11EA8ACE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2413AB09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72CD4F48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1E7B2FA0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5C13B428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3C7C5B37" w14:textId="77777777" w:rsidR="00582792" w:rsidRDefault="00582792" w:rsidP="00582792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09C42E17" w14:textId="77777777" w:rsidR="00582792" w:rsidRPr="00907C93" w:rsidRDefault="00582792" w:rsidP="00582792">
      <w:pPr>
        <w:spacing w:after="0" w:line="240" w:lineRule="auto"/>
      </w:pPr>
      <w:r>
        <w:t>Preferred knowledge, skills, and personal qualifications:</w:t>
      </w:r>
    </w:p>
    <w:p w14:paraId="75D66F8E" w14:textId="7BC4F019" w:rsidR="00582792" w:rsidRDefault="00582792" w:rsidP="00582792">
      <w:pPr>
        <w:pStyle w:val="ListParagraph"/>
        <w:numPr>
          <w:ilvl w:val="0"/>
          <w:numId w:val="4"/>
        </w:numPr>
        <w:spacing w:after="0" w:line="240" w:lineRule="auto"/>
      </w:pPr>
      <w:r>
        <w:t>Interest in Human Resources, Business Administration, or a related field.</w:t>
      </w:r>
    </w:p>
    <w:p w14:paraId="347E9D70" w14:textId="1E8200F7" w:rsidR="00582792" w:rsidRDefault="00582792" w:rsidP="00582792">
      <w:pPr>
        <w:pStyle w:val="ListParagraph"/>
        <w:numPr>
          <w:ilvl w:val="0"/>
          <w:numId w:val="4"/>
        </w:numPr>
        <w:spacing w:after="0" w:line="240" w:lineRule="auto"/>
      </w:pPr>
      <w:r>
        <w:t>Previous experience in an office environment or with administrative tasks.</w:t>
      </w:r>
    </w:p>
    <w:p w14:paraId="6EDBF11B" w14:textId="2F737E91" w:rsidR="00582792" w:rsidRDefault="00582792" w:rsidP="00582792">
      <w:pPr>
        <w:pStyle w:val="ListParagraph"/>
        <w:numPr>
          <w:ilvl w:val="0"/>
          <w:numId w:val="4"/>
        </w:numPr>
        <w:spacing w:after="0" w:line="240" w:lineRule="auto"/>
      </w:pPr>
      <w:r>
        <w:t>Demonstrated ability to maintain a high level of discretion and professionalism.</w:t>
      </w:r>
    </w:p>
    <w:p w14:paraId="4628EB6B" w14:textId="06BD83BC" w:rsidR="00582792" w:rsidRDefault="00582792" w:rsidP="00582792">
      <w:pPr>
        <w:pStyle w:val="ListParagraph"/>
        <w:numPr>
          <w:ilvl w:val="0"/>
          <w:numId w:val="4"/>
        </w:numPr>
        <w:spacing w:after="0" w:line="240" w:lineRule="auto"/>
      </w:pPr>
      <w:r>
        <w:t>Proactive, detail-oriented, and capable of managing multiple tasks efficiently.</w:t>
      </w:r>
    </w:p>
    <w:p w14:paraId="632E79DA" w14:textId="77777777" w:rsidR="00582792" w:rsidRDefault="00582792" w:rsidP="00582792">
      <w:pPr>
        <w:spacing w:after="0" w:line="240" w:lineRule="auto"/>
      </w:pPr>
    </w:p>
    <w:p w14:paraId="2ADC3127" w14:textId="77777777" w:rsidR="00582792" w:rsidRDefault="00582792" w:rsidP="00582792">
      <w:pPr>
        <w:spacing w:after="0" w:line="240" w:lineRule="auto"/>
      </w:pPr>
      <w:r>
        <w:t>Required Qualifications:</w:t>
      </w:r>
    </w:p>
    <w:p w14:paraId="3FCFFB12" w14:textId="77777777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bookmarkStart w:id="0" w:name="_Hlk200518253"/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28DFC126" w14:textId="77777777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2.5.</w:t>
      </w:r>
    </w:p>
    <w:bookmarkEnd w:id="0"/>
    <w:p w14:paraId="573432D7" w14:textId="21553B47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r>
        <w:t>Excellent interpersonal and communication skills (written and verbal).</w:t>
      </w:r>
    </w:p>
    <w:p w14:paraId="7A51C0B4" w14:textId="5BB4FAAA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r>
        <w:t>Strong organizational skills and attention to detail.</w:t>
      </w:r>
    </w:p>
    <w:p w14:paraId="0B35DD7D" w14:textId="4E0DB247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r>
        <w:t>Proficiency in basic computer applications, including Microsoft Office Suite (Word, Excel, Outlook).</w:t>
      </w:r>
    </w:p>
    <w:p w14:paraId="78234FC1" w14:textId="77777777" w:rsidR="00582792" w:rsidRDefault="00582792" w:rsidP="00582792">
      <w:pPr>
        <w:pStyle w:val="ListParagraph"/>
        <w:numPr>
          <w:ilvl w:val="0"/>
          <w:numId w:val="5"/>
        </w:numPr>
        <w:spacing w:after="0" w:line="240" w:lineRule="auto"/>
      </w:pPr>
      <w:bookmarkStart w:id="1" w:name="_Hlk200518270"/>
      <w:r>
        <w:t>Ability to work 15-20 hours per week</w:t>
      </w:r>
    </w:p>
    <w:bookmarkEnd w:id="1"/>
    <w:p w14:paraId="5C56715E" w14:textId="77777777" w:rsidR="00582792" w:rsidRDefault="00582792" w:rsidP="00582792">
      <w:pPr>
        <w:spacing w:after="0" w:line="240" w:lineRule="auto"/>
        <w:rPr>
          <w:b/>
          <w:bCs/>
        </w:rPr>
      </w:pPr>
    </w:p>
    <w:p w14:paraId="7B4818EF" w14:textId="77777777" w:rsidR="00582792" w:rsidRPr="00411C6B" w:rsidRDefault="00582792" w:rsidP="00582792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17F17759" w14:textId="77777777" w:rsidR="00582792" w:rsidRPr="00411C6B" w:rsidRDefault="00582792" w:rsidP="00582792">
      <w:pPr>
        <w:spacing w:after="0" w:line="240" w:lineRule="auto"/>
      </w:pPr>
      <w:r w:rsidRPr="00411C6B">
        <w:t>By the end of the employment period, the student will have developed skills in:</w:t>
      </w:r>
    </w:p>
    <w:p w14:paraId="257C41D0" w14:textId="461DC642" w:rsidR="00582792" w:rsidRDefault="00582792" w:rsidP="00582792">
      <w:pPr>
        <w:pStyle w:val="ListParagraph"/>
        <w:numPr>
          <w:ilvl w:val="0"/>
          <w:numId w:val="1"/>
        </w:numPr>
        <w:spacing w:after="0" w:line="240" w:lineRule="auto"/>
      </w:pPr>
      <w:r>
        <w:t>Communication – The student will c</w:t>
      </w:r>
      <w:r w:rsidRPr="00582792">
        <w:t>ommunicate in a clear and organized manner so that others can effectively understand.</w:t>
      </w:r>
    </w:p>
    <w:p w14:paraId="0EF4A1DB" w14:textId="149E7590" w:rsidR="00582792" w:rsidRDefault="00582792" w:rsidP="00582792">
      <w:pPr>
        <w:pStyle w:val="ListParagraph"/>
        <w:numPr>
          <w:ilvl w:val="0"/>
          <w:numId w:val="1"/>
        </w:numPr>
        <w:spacing w:after="0" w:line="240" w:lineRule="auto"/>
      </w:pPr>
      <w:r>
        <w:t>Professionalism – The student will show a high level of dedication toward excelling in their duties.</w:t>
      </w:r>
    </w:p>
    <w:p w14:paraId="2AF5900C" w14:textId="77777777" w:rsidR="00582792" w:rsidRDefault="00582792" w:rsidP="00582792"/>
    <w:p w14:paraId="4D4C181B" w14:textId="77777777" w:rsidR="00374D72" w:rsidRDefault="00374D72"/>
    <w:sectPr w:rsidR="00374D72" w:rsidSect="005827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2010" w14:textId="77777777" w:rsidR="00290CA2" w:rsidRDefault="00290CA2" w:rsidP="00D55E14">
      <w:pPr>
        <w:spacing w:after="0" w:line="240" w:lineRule="auto"/>
      </w:pPr>
      <w:r>
        <w:separator/>
      </w:r>
    </w:p>
  </w:endnote>
  <w:endnote w:type="continuationSeparator" w:id="0">
    <w:p w14:paraId="2A5A9C4E" w14:textId="77777777" w:rsidR="00290CA2" w:rsidRDefault="00290CA2" w:rsidP="00D5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25B9" w14:textId="5330DAC1" w:rsidR="00D55E14" w:rsidRDefault="00D55E14" w:rsidP="00D55E14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165F" w14:textId="77777777" w:rsidR="00290CA2" w:rsidRDefault="00290CA2" w:rsidP="00D55E14">
      <w:pPr>
        <w:spacing w:after="0" w:line="240" w:lineRule="auto"/>
      </w:pPr>
      <w:r>
        <w:separator/>
      </w:r>
    </w:p>
  </w:footnote>
  <w:footnote w:type="continuationSeparator" w:id="0">
    <w:p w14:paraId="2BC221AA" w14:textId="77777777" w:rsidR="00290CA2" w:rsidRDefault="00290CA2" w:rsidP="00D5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B47"/>
    <w:multiLevelType w:val="hybridMultilevel"/>
    <w:tmpl w:val="D87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0E73"/>
    <w:multiLevelType w:val="hybridMultilevel"/>
    <w:tmpl w:val="080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69D"/>
    <w:multiLevelType w:val="hybridMultilevel"/>
    <w:tmpl w:val="51A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85D04"/>
    <w:multiLevelType w:val="hybridMultilevel"/>
    <w:tmpl w:val="557A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663B"/>
    <w:multiLevelType w:val="hybridMultilevel"/>
    <w:tmpl w:val="5994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2"/>
  </w:num>
  <w:num w:numId="2" w16cid:durableId="442769295">
    <w:abstractNumId w:val="5"/>
  </w:num>
  <w:num w:numId="3" w16cid:durableId="149293610">
    <w:abstractNumId w:val="3"/>
  </w:num>
  <w:num w:numId="4" w16cid:durableId="987130728">
    <w:abstractNumId w:val="4"/>
  </w:num>
  <w:num w:numId="5" w16cid:durableId="1471901613">
    <w:abstractNumId w:val="0"/>
  </w:num>
  <w:num w:numId="6" w16cid:durableId="71770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92"/>
    <w:rsid w:val="00140C9D"/>
    <w:rsid w:val="00290CA2"/>
    <w:rsid w:val="00354700"/>
    <w:rsid w:val="00374D72"/>
    <w:rsid w:val="00582792"/>
    <w:rsid w:val="00757B5B"/>
    <w:rsid w:val="00A82DEC"/>
    <w:rsid w:val="00D55E14"/>
    <w:rsid w:val="00E1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0E6F"/>
  <w15:chartTrackingRefBased/>
  <w15:docId w15:val="{382EFCD0-9BDA-464F-B8BC-AF95833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92"/>
  </w:style>
  <w:style w:type="paragraph" w:styleId="Heading1">
    <w:name w:val="heading 1"/>
    <w:basedOn w:val="Normal"/>
    <w:next w:val="Normal"/>
    <w:link w:val="Heading1Char"/>
    <w:uiPriority w:val="9"/>
    <w:qFormat/>
    <w:rsid w:val="0058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14"/>
  </w:style>
  <w:style w:type="paragraph" w:styleId="Footer">
    <w:name w:val="footer"/>
    <w:basedOn w:val="Normal"/>
    <w:link w:val="FooterChar"/>
    <w:uiPriority w:val="99"/>
    <w:unhideWhenUsed/>
    <w:rsid w:val="00D5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2025-06-11T12:14:00Z</dcterms:created>
  <dcterms:modified xsi:type="dcterms:W3CDTF">2025-07-15T16:50:00Z</dcterms:modified>
</cp:coreProperties>
</file>